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0897C" w14:textId="77777777" w:rsidR="001A1094" w:rsidRPr="00825733" w:rsidRDefault="00825733" w:rsidP="001A1094">
      <w:pPr>
        <w:jc w:val="center"/>
        <w:rPr>
          <w:rFonts w:ascii="Arial" w:hAnsi="Arial"/>
          <w:b/>
          <w:sz w:val="36"/>
          <w:szCs w:val="28"/>
        </w:rPr>
      </w:pPr>
      <w:r>
        <w:rPr>
          <w:rFonts w:ascii="Arial" w:hAnsi="Arial"/>
          <w:b/>
          <w:sz w:val="36"/>
          <w:szCs w:val="28"/>
        </w:rPr>
        <w:t>Lesson Plan #___ of Unit #___</w:t>
      </w:r>
    </w:p>
    <w:p w14:paraId="09B714DF" w14:textId="77777777" w:rsidR="001A1094" w:rsidRDefault="001A1094" w:rsidP="001A1094">
      <w:pPr>
        <w:jc w:val="center"/>
        <w:rPr>
          <w:rFonts w:ascii="Arial" w:hAnsi="Arial"/>
          <w:b/>
          <w:sz w:val="36"/>
          <w:szCs w:val="28"/>
          <w:u w:val="single"/>
        </w:rPr>
      </w:pPr>
    </w:p>
    <w:p w14:paraId="4FA852AE" w14:textId="77777777" w:rsidR="001A1094" w:rsidRPr="005F4926" w:rsidRDefault="001A1094" w:rsidP="001A1094">
      <w:pPr>
        <w:jc w:val="center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2657"/>
        <w:gridCol w:w="4745"/>
      </w:tblGrid>
      <w:tr w:rsidR="001A1094" w:rsidRPr="00767438" w14:paraId="61C3A369" w14:textId="77777777" w:rsidTr="00D976C6">
        <w:tc>
          <w:tcPr>
            <w:tcW w:w="2088" w:type="dxa"/>
            <w:shd w:val="clear" w:color="auto" w:fill="D9D9D9"/>
          </w:tcPr>
          <w:p w14:paraId="0778ADE0" w14:textId="77777777" w:rsidR="001A1094" w:rsidRPr="00B47B73" w:rsidRDefault="001A1094" w:rsidP="00D976C6">
            <w:pPr>
              <w:jc w:val="center"/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TOPIC/TITLE OF LESSON</w:t>
            </w:r>
          </w:p>
        </w:tc>
        <w:tc>
          <w:tcPr>
            <w:tcW w:w="7402" w:type="dxa"/>
            <w:gridSpan w:val="2"/>
            <w:shd w:val="clear" w:color="auto" w:fill="auto"/>
          </w:tcPr>
          <w:p w14:paraId="3BB31F46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14:paraId="2FDDA70D" w14:textId="77777777" w:rsidTr="00D976C6">
        <w:tc>
          <w:tcPr>
            <w:tcW w:w="2088" w:type="dxa"/>
            <w:shd w:val="clear" w:color="auto" w:fill="D9D9D9"/>
          </w:tcPr>
          <w:p w14:paraId="2960CAF6" w14:textId="77777777" w:rsidR="001A1094" w:rsidRPr="00B47B73" w:rsidRDefault="001A1094" w:rsidP="00D976C6">
            <w:pPr>
              <w:jc w:val="center"/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AUTHOR(S)</w:t>
            </w:r>
          </w:p>
        </w:tc>
        <w:tc>
          <w:tcPr>
            <w:tcW w:w="7402" w:type="dxa"/>
            <w:gridSpan w:val="2"/>
            <w:shd w:val="clear" w:color="auto" w:fill="auto"/>
          </w:tcPr>
          <w:p w14:paraId="015714B7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  <w:p w14:paraId="04C25FB0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14:paraId="48E31658" w14:textId="77777777" w:rsidTr="00D976C6">
        <w:tc>
          <w:tcPr>
            <w:tcW w:w="2088" w:type="dxa"/>
            <w:tcBorders>
              <w:bottom w:val="single" w:sz="4" w:space="0" w:color="auto"/>
            </w:tcBorders>
            <w:shd w:val="clear" w:color="auto" w:fill="D9D9D9"/>
          </w:tcPr>
          <w:p w14:paraId="655E60F7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  <w:r w:rsidRPr="00B47B73">
              <w:rPr>
                <w:rFonts w:ascii="Arial" w:hAnsi="Arial"/>
                <w:b/>
              </w:rPr>
              <w:t>GRADE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LEVEL(S)</w:t>
            </w:r>
          </w:p>
        </w:tc>
        <w:tc>
          <w:tcPr>
            <w:tcW w:w="7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BAC9F8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14:paraId="5D7D0858" w14:textId="77777777" w:rsidTr="00D976C6">
        <w:tc>
          <w:tcPr>
            <w:tcW w:w="2088" w:type="dxa"/>
            <w:tcBorders>
              <w:right w:val="nil"/>
            </w:tcBorders>
            <w:shd w:val="clear" w:color="auto" w:fill="auto"/>
          </w:tcPr>
          <w:p w14:paraId="4ADD137F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7402" w:type="dxa"/>
            <w:gridSpan w:val="2"/>
            <w:tcBorders>
              <w:left w:val="nil"/>
            </w:tcBorders>
            <w:shd w:val="clear" w:color="auto" w:fill="auto"/>
          </w:tcPr>
          <w:p w14:paraId="1E41CDB3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14:paraId="004F3543" w14:textId="77777777" w:rsidTr="00D976C6">
        <w:tc>
          <w:tcPr>
            <w:tcW w:w="9490" w:type="dxa"/>
            <w:gridSpan w:val="3"/>
            <w:shd w:val="clear" w:color="auto" w:fill="D9D9D9"/>
          </w:tcPr>
          <w:p w14:paraId="20B5FA47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 xml:space="preserve">APPLICABLE PA CORE OR NEXT GENERATION STANDARDS:  </w:t>
            </w:r>
          </w:p>
        </w:tc>
      </w:tr>
      <w:tr w:rsidR="001A1094" w:rsidRPr="00767438" w14:paraId="6DCB0169" w14:textId="77777777" w:rsidTr="00D976C6">
        <w:tc>
          <w:tcPr>
            <w:tcW w:w="9490" w:type="dxa"/>
            <w:gridSpan w:val="3"/>
            <w:shd w:val="clear" w:color="auto" w:fill="FFFFFF"/>
          </w:tcPr>
          <w:p w14:paraId="79BAF90B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14:paraId="14F1138F" w14:textId="77777777" w:rsidR="001A1094" w:rsidRPr="00767438" w:rsidRDefault="001A1094" w:rsidP="00255816">
            <w:pPr>
              <w:rPr>
                <w:rFonts w:ascii="Arial" w:hAnsi="Arial"/>
                <w:b/>
                <w:u w:val="single" w:color="FFFFFF"/>
              </w:rPr>
            </w:pPr>
          </w:p>
          <w:p w14:paraId="7F8820D9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14:paraId="2461251C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  <w:bookmarkStart w:id="0" w:name="_GoBack"/>
            <w:bookmarkEnd w:id="0"/>
          </w:p>
          <w:p w14:paraId="3DD97BD0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14:paraId="5B6FAFD4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14:paraId="66B94CFA" w14:textId="77777777"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</w:tc>
      </w:tr>
      <w:tr w:rsidR="001A1094" w:rsidRPr="00767438" w14:paraId="4426F6C6" w14:textId="77777777" w:rsidTr="00D976C6">
        <w:tc>
          <w:tcPr>
            <w:tcW w:w="4745" w:type="dxa"/>
            <w:gridSpan w:val="2"/>
            <w:shd w:val="clear" w:color="auto" w:fill="D9D9D9"/>
          </w:tcPr>
          <w:p w14:paraId="20021D3F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 w:rsidRPr="00B47B73">
              <w:rPr>
                <w:rFonts w:ascii="Arial" w:hAnsi="Arial"/>
                <w:b/>
              </w:rPr>
              <w:t>LESSON OBJECTIVES</w:t>
            </w:r>
            <w:r w:rsidRPr="00767438">
              <w:rPr>
                <w:rFonts w:ascii="Arial" w:hAnsi="Arial"/>
                <w:b/>
                <w:u w:val="single" w:color="FFFFFF"/>
              </w:rPr>
              <w:t>:</w:t>
            </w:r>
          </w:p>
        </w:tc>
        <w:tc>
          <w:tcPr>
            <w:tcW w:w="4745" w:type="dxa"/>
            <w:shd w:val="clear" w:color="auto" w:fill="D9D9D9"/>
          </w:tcPr>
          <w:p w14:paraId="0C28B65B" w14:textId="77777777" w:rsidR="00330279" w:rsidRPr="00B47B73" w:rsidRDefault="001A1094" w:rsidP="00D976C6">
            <w:pPr>
              <w:rPr>
                <w:rFonts w:ascii="Arial" w:hAnsi="Arial"/>
                <w:b/>
                <w:color w:val="FF0000"/>
              </w:rPr>
            </w:pPr>
            <w:r w:rsidRPr="00B47B73">
              <w:rPr>
                <w:rFonts w:ascii="Arial" w:hAnsi="Arial"/>
                <w:b/>
              </w:rPr>
              <w:t xml:space="preserve">ASSESSMENT(S)  </w:t>
            </w:r>
            <w:r w:rsidR="00CE5FD7" w:rsidRPr="00B47B73">
              <w:rPr>
                <w:rFonts w:ascii="Arial" w:hAnsi="Arial"/>
                <w:b/>
              </w:rPr>
              <w:t xml:space="preserve">             </w:t>
            </w:r>
            <w:r w:rsidR="00CE5FD7" w:rsidRPr="00B47B73">
              <w:rPr>
                <w:rFonts w:ascii="Arial" w:hAnsi="Arial"/>
                <w:b/>
                <w:color w:val="FF0000"/>
              </w:rPr>
              <w:t>EVALUATE</w:t>
            </w:r>
          </w:p>
          <w:p w14:paraId="10E88AF1" w14:textId="77777777" w:rsidR="001A1094" w:rsidRPr="00767438" w:rsidRDefault="001A1094" w:rsidP="00330279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(</w:t>
            </w:r>
            <w:r w:rsidR="00330279">
              <w:rPr>
                <w:rFonts w:ascii="Arial" w:hAnsi="Arial"/>
                <w:b/>
                <w:u w:val="single" w:color="FFFFFF"/>
              </w:rPr>
              <w:t>formative and/or summative</w:t>
            </w:r>
            <w:r w:rsidRPr="00767438">
              <w:rPr>
                <w:rFonts w:ascii="Arial" w:hAnsi="Arial"/>
                <w:b/>
                <w:u w:val="single" w:color="FFFFFF"/>
              </w:rPr>
              <w:t>)</w:t>
            </w:r>
          </w:p>
        </w:tc>
      </w:tr>
      <w:tr w:rsidR="001A1094" w:rsidRPr="00767438" w14:paraId="769B64FD" w14:textId="77777777" w:rsidTr="00D976C6">
        <w:tc>
          <w:tcPr>
            <w:tcW w:w="4745" w:type="dxa"/>
            <w:gridSpan w:val="2"/>
            <w:shd w:val="clear" w:color="auto" w:fill="FFFFFF"/>
          </w:tcPr>
          <w:p w14:paraId="25D5DEC0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18CF36E8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607A1CE0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47B298DD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99F27CF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59C6FBA7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41B10C23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402B65B8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5BEA16DD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E7C0004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6196A3A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  <w:tc>
          <w:tcPr>
            <w:tcW w:w="4745" w:type="dxa"/>
            <w:shd w:val="clear" w:color="auto" w:fill="FFFFFF"/>
          </w:tcPr>
          <w:p w14:paraId="080D0592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  <w:tr w:rsidR="001A1094" w:rsidRPr="00767438" w14:paraId="7D58D05A" w14:textId="77777777" w:rsidTr="00D976C6">
        <w:tc>
          <w:tcPr>
            <w:tcW w:w="9490" w:type="dxa"/>
            <w:gridSpan w:val="3"/>
            <w:shd w:val="clear" w:color="auto" w:fill="D9D9D9"/>
          </w:tcPr>
          <w:p w14:paraId="427E2B88" w14:textId="77777777" w:rsidR="001A1094" w:rsidRPr="00CE5FD7" w:rsidRDefault="001A1094" w:rsidP="00D976C6">
            <w:pPr>
              <w:rPr>
                <w:rFonts w:ascii="Arial" w:hAnsi="Arial"/>
                <w:b/>
                <w:color w:val="FF0000"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ACTIVATION OF PRIOR KNOWLEDGE (</w:t>
            </w: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#1)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                         </w:t>
            </w:r>
            <w:r w:rsidR="00CE5FD7" w:rsidRPr="00B47B73">
              <w:rPr>
                <w:rFonts w:ascii="Arial" w:hAnsi="Arial"/>
                <w:b/>
              </w:rPr>
              <w:t xml:space="preserve"> </w:t>
            </w:r>
            <w:r w:rsidR="00CE5FD7" w:rsidRPr="00B47B73">
              <w:rPr>
                <w:rFonts w:ascii="Arial" w:hAnsi="Arial"/>
                <w:b/>
                <w:color w:val="FF0000"/>
              </w:rPr>
              <w:t>ENGAGE</w:t>
            </w:r>
          </w:p>
        </w:tc>
      </w:tr>
      <w:tr w:rsidR="001A1094" w:rsidRPr="00767438" w14:paraId="53D53887" w14:textId="77777777" w:rsidTr="00D976C6">
        <w:tc>
          <w:tcPr>
            <w:tcW w:w="9490" w:type="dxa"/>
            <w:gridSpan w:val="3"/>
            <w:shd w:val="clear" w:color="auto" w:fill="FFFFFF"/>
          </w:tcPr>
          <w:p w14:paraId="533E05A1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0D6AD1ED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56041BCE" w14:textId="77777777"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14:paraId="76AB9C34" w14:textId="77777777"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14:paraId="30946616" w14:textId="77777777"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14:paraId="481D22BF" w14:textId="77777777"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14:paraId="20CAE18A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23B310B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</w:tbl>
    <w:p w14:paraId="35E68276" w14:textId="77777777" w:rsidR="001A1094" w:rsidRDefault="001A1094" w:rsidP="001A109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745"/>
      </w:tblGrid>
      <w:tr w:rsidR="001A1094" w:rsidRPr="00767438" w14:paraId="7BF804D4" w14:textId="77777777" w:rsidTr="00D976C6">
        <w:tc>
          <w:tcPr>
            <w:tcW w:w="9490" w:type="dxa"/>
            <w:gridSpan w:val="2"/>
            <w:shd w:val="clear" w:color="auto" w:fill="D9D9D9"/>
          </w:tcPr>
          <w:p w14:paraId="6727C687" w14:textId="77777777" w:rsidR="001A1094" w:rsidRPr="00CE5FD7" w:rsidRDefault="001A1094" w:rsidP="00D976C6">
            <w:pPr>
              <w:rPr>
                <w:rFonts w:ascii="Arial" w:hAnsi="Arial"/>
                <w:b/>
                <w:color w:val="FF0000"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lastRenderedPageBreak/>
              <w:t>TEACHING AND LEARNING APPROACHES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</w:t>
            </w:r>
            <w:r w:rsidR="00CE5FD7">
              <w:rPr>
                <w:rFonts w:ascii="Arial" w:hAnsi="Arial"/>
                <w:b/>
                <w:color w:val="FF0000"/>
                <w:u w:val="single" w:color="FFFFFF"/>
              </w:rPr>
              <w:t>EXPLORE, EXPLAIN, EXTEND</w:t>
            </w:r>
          </w:p>
        </w:tc>
      </w:tr>
      <w:tr w:rsidR="001A1094" w:rsidRPr="00767438" w14:paraId="6459CDB0" w14:textId="77777777" w:rsidTr="00D976C6">
        <w:tc>
          <w:tcPr>
            <w:tcW w:w="4745" w:type="dxa"/>
            <w:shd w:val="clear" w:color="auto" w:fill="D9D9D9"/>
          </w:tcPr>
          <w:p w14:paraId="74DE2668" w14:textId="77777777" w:rsidR="001A1094" w:rsidRPr="00B47B73" w:rsidRDefault="001A1094" w:rsidP="00D976C6">
            <w:pPr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WHAT IS THE TEACHER DOING?</w:t>
            </w:r>
          </w:p>
          <w:p w14:paraId="09746B7B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 2-10; #9-12; #21-25</w:t>
            </w:r>
          </w:p>
        </w:tc>
        <w:tc>
          <w:tcPr>
            <w:tcW w:w="4745" w:type="dxa"/>
            <w:shd w:val="clear" w:color="auto" w:fill="D9D9D9"/>
          </w:tcPr>
          <w:p w14:paraId="524BFF5C" w14:textId="77777777" w:rsidR="001A1094" w:rsidRPr="00B47B73" w:rsidRDefault="001A1094" w:rsidP="00D976C6">
            <w:pPr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WHAT ARE STUDENTS DOING?</w:t>
            </w:r>
          </w:p>
          <w:p w14:paraId="489056AC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(#11-19)</w:t>
            </w:r>
          </w:p>
        </w:tc>
      </w:tr>
      <w:tr w:rsidR="001A1094" w:rsidRPr="00767438" w14:paraId="00FE3B19" w14:textId="77777777" w:rsidTr="00D976C6">
        <w:tc>
          <w:tcPr>
            <w:tcW w:w="4745" w:type="dxa"/>
            <w:shd w:val="clear" w:color="auto" w:fill="auto"/>
          </w:tcPr>
          <w:p w14:paraId="6434C488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57648F50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47DADE35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28B718B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A8FB69E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665D8C0F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DD31249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15715782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836D9AA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B491485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DA4E9EA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AAE874E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04899840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DA28BB8" w14:textId="77777777" w:rsidR="00330279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4FD6DBB9" w14:textId="77777777" w:rsidR="00330279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00B825CC" w14:textId="77777777" w:rsidR="00330279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38EB191" w14:textId="77777777" w:rsidR="00330279" w:rsidRPr="00767438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043ED2D6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  <w:tc>
          <w:tcPr>
            <w:tcW w:w="4745" w:type="dxa"/>
            <w:shd w:val="clear" w:color="auto" w:fill="auto"/>
          </w:tcPr>
          <w:p w14:paraId="792AFB79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  <w:tr w:rsidR="001A1094" w:rsidRPr="00767438" w14:paraId="5E080A12" w14:textId="77777777" w:rsidTr="00D976C6">
        <w:tc>
          <w:tcPr>
            <w:tcW w:w="9490" w:type="dxa"/>
            <w:gridSpan w:val="2"/>
            <w:shd w:val="clear" w:color="auto" w:fill="D9D9D9"/>
          </w:tcPr>
          <w:p w14:paraId="342DD9C4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 xml:space="preserve">WRAP UP </w:t>
            </w: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(#14)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                                                                </w:t>
            </w:r>
            <w:r w:rsidR="00CE5FD7" w:rsidRPr="00CE5FD7">
              <w:rPr>
                <w:rFonts w:ascii="Arial" w:hAnsi="Arial"/>
                <w:b/>
                <w:color w:val="FF0000"/>
                <w:u w:val="single" w:color="FFFFFF"/>
              </w:rPr>
              <w:t>EXTEND</w:t>
            </w:r>
          </w:p>
        </w:tc>
      </w:tr>
      <w:tr w:rsidR="001A1094" w:rsidRPr="00767438" w14:paraId="5CF46B6F" w14:textId="77777777" w:rsidTr="00D976C6">
        <w:tc>
          <w:tcPr>
            <w:tcW w:w="9490" w:type="dxa"/>
            <w:gridSpan w:val="2"/>
            <w:shd w:val="clear" w:color="auto" w:fill="FFFFFF"/>
          </w:tcPr>
          <w:p w14:paraId="75774005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7AE0027D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7ECC6D38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0386E845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69895A55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555B62B8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2DE6FFA4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11EA0568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59DE1D8D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920A1F5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3F217E2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698B17CF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181D50D2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37B23BFE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14:paraId="4BB43F7D" w14:textId="77777777"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</w:tbl>
    <w:p w14:paraId="27CA770A" w14:textId="77777777" w:rsidR="00A82246" w:rsidRDefault="00A82246"/>
    <w:p w14:paraId="1D457BD3" w14:textId="77777777" w:rsidR="00330279" w:rsidRDefault="00CE5FD7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Refer to the</w:t>
      </w:r>
      <w:r w:rsidRPr="00CE5FD7">
        <w:rPr>
          <w:rFonts w:ascii="Arial Rounded MT Bold" w:hAnsi="Arial Rounded MT Bold"/>
          <w:color w:val="FF0000"/>
        </w:rPr>
        <w:t xml:space="preserve"> RED </w:t>
      </w:r>
      <w:r>
        <w:rPr>
          <w:rFonts w:ascii="Arial Rounded MT Bold" w:hAnsi="Arial Rounded MT Bold"/>
        </w:rPr>
        <w:t>text in the headings to see</w:t>
      </w:r>
      <w:r w:rsidR="00330279" w:rsidRPr="00330279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 xml:space="preserve">how the </w:t>
      </w:r>
      <w:r w:rsidR="00330279" w:rsidRPr="00330279">
        <w:rPr>
          <w:rFonts w:ascii="Arial Rounded MT Bold" w:hAnsi="Arial Rounded MT Bold"/>
        </w:rPr>
        <w:t>5 E’s correspond to the lesson plan components</w:t>
      </w:r>
      <w:r>
        <w:rPr>
          <w:rFonts w:ascii="Arial Rounded MT Bold" w:hAnsi="Arial Rounded MT Bold"/>
        </w:rPr>
        <w:t xml:space="preserve">. </w:t>
      </w:r>
      <w:r w:rsidR="000B2372">
        <w:rPr>
          <w:rFonts w:ascii="Arial Rounded MT Bold" w:hAnsi="Arial Rounded MT Bold"/>
        </w:rPr>
        <w:t>It is the teacher’s prerogative where extension activities are addressed.</w:t>
      </w:r>
    </w:p>
    <w:p w14:paraId="0DAC022E" w14:textId="77777777" w:rsidR="00825733" w:rsidRDefault="00825733">
      <w:pPr>
        <w:rPr>
          <w:rFonts w:ascii="Arial Rounded MT Bold" w:hAnsi="Arial Rounded MT Bold"/>
        </w:rPr>
      </w:pPr>
    </w:p>
    <w:p w14:paraId="1ADC5EDA" w14:textId="77777777" w:rsidR="00825733" w:rsidRDefault="00825733">
      <w:pPr>
        <w:rPr>
          <w:rFonts w:ascii="Arial Rounded MT Bold" w:hAnsi="Arial Rounded MT Bold"/>
        </w:rPr>
      </w:pPr>
    </w:p>
    <w:p w14:paraId="132F9742" w14:textId="77777777" w:rsidR="00825733" w:rsidRDefault="00825733">
      <w:pPr>
        <w:rPr>
          <w:rFonts w:ascii="Arial Rounded MT Bold" w:hAnsi="Arial Rounded MT Bold"/>
        </w:rPr>
      </w:pPr>
    </w:p>
    <w:p w14:paraId="23CA6C16" w14:textId="77777777" w:rsidR="00825733" w:rsidRDefault="00825733">
      <w:pPr>
        <w:rPr>
          <w:rFonts w:ascii="Arial Rounded MT Bold" w:hAnsi="Arial Rounded MT Bold"/>
        </w:rPr>
      </w:pPr>
    </w:p>
    <w:p w14:paraId="27A148CF" w14:textId="77777777" w:rsidR="00825733" w:rsidRDefault="00825733">
      <w:pPr>
        <w:rPr>
          <w:rFonts w:ascii="Arial Rounded MT Bold" w:hAnsi="Arial Rounded MT Bold"/>
        </w:rPr>
      </w:pPr>
    </w:p>
    <w:p w14:paraId="7172E53E" w14:textId="77777777" w:rsidR="00825733" w:rsidRDefault="00825733" w:rsidP="00825733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Rubric for Lesson Plan #___ of Unit #___</w:t>
      </w:r>
    </w:p>
    <w:p w14:paraId="5FD176A1" w14:textId="77777777" w:rsidR="00825733" w:rsidRDefault="00825733" w:rsidP="00825733">
      <w:pPr>
        <w:jc w:val="center"/>
        <w:rPr>
          <w:rFonts w:ascii="Arial" w:hAnsi="Arial"/>
          <w:b/>
        </w:rPr>
      </w:pPr>
    </w:p>
    <w:p w14:paraId="01C0E91E" w14:textId="77777777" w:rsidR="00825733" w:rsidRDefault="00825733" w:rsidP="00825733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Instruction: Use the rubric below to review your lesson against the indicators listed below. Consider how someone unfamiliar with your unit would rate your work.  Place a checkmark in the appropriate rating box.</w:t>
      </w:r>
    </w:p>
    <w:p w14:paraId="60BBC338" w14:textId="77777777" w:rsidR="00825733" w:rsidRDefault="00825733" w:rsidP="00825733">
      <w:pPr>
        <w:pStyle w:val="Header"/>
      </w:pPr>
    </w:p>
    <w:tbl>
      <w:tblPr>
        <w:tblW w:w="6094" w:type="pct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3681"/>
        <w:gridCol w:w="1573"/>
        <w:gridCol w:w="1569"/>
        <w:gridCol w:w="1898"/>
        <w:gridCol w:w="1660"/>
      </w:tblGrid>
      <w:tr w:rsidR="00825733" w14:paraId="74207A5A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1257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RTOP</w:t>
            </w:r>
          </w:p>
          <w:p w14:paraId="27F559AA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Indicator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A23B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Indicator Description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7240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Thoroughly </w:t>
            </w:r>
          </w:p>
          <w:p w14:paraId="01BCB94D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Addressed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D5B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Adequately Addressed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003F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Some Evidence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469B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 Evidence</w:t>
            </w:r>
          </w:p>
        </w:tc>
      </w:tr>
      <w:tr w:rsidR="00825733" w14:paraId="2432DA69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CAEE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C63C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Aligned with PA Core or Next Generation Science Standards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A0FF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2F21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C51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3CA1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2FB765B1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B387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2386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Strong correlation between lesson objectives and assessment methods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B196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7C2A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4BB3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CFD8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2F01B2A8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F112" w14:textId="77777777" w:rsidR="00825733" w:rsidRDefault="00825733" w:rsidP="00967E9E">
            <w:pPr>
              <w:spacing w:line="256" w:lineRule="auto"/>
            </w:pPr>
            <w:r>
              <w:t xml:space="preserve">     _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1B1B" w14:textId="77777777" w:rsidR="00825733" w:rsidRDefault="00825733" w:rsidP="00967E9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Incorporates NASA content and/or resources within the lesson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8CF0" w14:textId="77777777" w:rsidR="00825733" w:rsidRDefault="00825733" w:rsidP="00967E9E">
            <w:pPr>
              <w:spacing w:line="256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9A84" w14:textId="77777777" w:rsidR="00825733" w:rsidRDefault="00825733" w:rsidP="00967E9E">
            <w:pPr>
              <w:spacing w:line="256" w:lineRule="auto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B72A" w14:textId="77777777" w:rsidR="00825733" w:rsidRDefault="00825733" w:rsidP="00967E9E">
            <w:pPr>
              <w:spacing w:line="256" w:lineRule="auto"/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6761" w14:textId="77777777" w:rsidR="00825733" w:rsidRDefault="00825733" w:rsidP="00967E9E">
            <w:pPr>
              <w:spacing w:line="256" w:lineRule="auto"/>
            </w:pPr>
          </w:p>
        </w:tc>
      </w:tr>
      <w:tr w:rsidR="00825733" w14:paraId="79BC5110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9645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C619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Integrates available technology</w:t>
            </w:r>
          </w:p>
          <w:p w14:paraId="3F50740A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7E00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7BB9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4B1E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6863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0740F622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D9DF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1667" w14:textId="77777777" w:rsidR="00825733" w:rsidRDefault="00825733" w:rsidP="00967E9E">
            <w:pPr>
              <w:spacing w:line="25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0"/>
              </w:rPr>
              <w:t>Provides opportunities to help students to activate  prior knowledge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57D1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C412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A388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6CB3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5CF65928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276E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#2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7FD3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Structures  lesson to  engage students as members of a learning community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ABD3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A641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D4F7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144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66B684F6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729FF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#4, #5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0D02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Utilizes a problem based/inquiry learning model in which students make predictions, estimations and /or hypotheses with a means for testing them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B276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1D33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C0C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83A1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4F2CBF4F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CA88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#12, 14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6BDE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Describes structured activities requiring student exploration, self-assessment, elaboration and reflection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00CA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0765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8880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C65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204A5338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13C4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#11, 16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066A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Indicates how students will use a variety of means to represent phenomena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03E6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74E8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6EB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E8A9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166CA451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4B2E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#10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1A9F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Connects with other content discipline  and/or real world phenomena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29B7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729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E606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74FB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0947815E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76D0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FD07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Incorporates the use of modeling, guided practice and independent practice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CBDC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9A5A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49F5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1EFD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5032449A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A222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A18F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Identifies and/or provides an authentic real-world problem relevant to the students for them to solve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AF0E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B090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3D2F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08BE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25733" w14:paraId="5FAF0489" w14:textId="77777777" w:rsidTr="00967E9E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B125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B32F" w14:textId="77777777" w:rsidR="00825733" w:rsidRDefault="00825733" w:rsidP="00967E9E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Addresses each of the 5 E’s—engage, explore, explain, extend, and evaluate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C447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A618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B970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EBE9" w14:textId="77777777" w:rsidR="00825733" w:rsidRDefault="00825733" w:rsidP="00967E9E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</w:tbl>
    <w:p w14:paraId="584DF322" w14:textId="77777777" w:rsidR="00825733" w:rsidRDefault="00825733">
      <w:pPr>
        <w:rPr>
          <w:rFonts w:ascii="Arial Rounded MT Bold" w:hAnsi="Arial Rounded MT Bold"/>
        </w:rPr>
      </w:pPr>
    </w:p>
    <w:p w14:paraId="41753764" w14:textId="77777777" w:rsidR="00825733" w:rsidRPr="00330279" w:rsidRDefault="00825733">
      <w:pPr>
        <w:rPr>
          <w:rFonts w:ascii="Arial Rounded MT Bold" w:hAnsi="Arial Rounded MT Bold"/>
        </w:rPr>
      </w:pPr>
    </w:p>
    <w:sectPr w:rsidR="00825733" w:rsidRPr="00330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94"/>
    <w:rsid w:val="000B2372"/>
    <w:rsid w:val="001A1094"/>
    <w:rsid w:val="00255816"/>
    <w:rsid w:val="00330279"/>
    <w:rsid w:val="005709D7"/>
    <w:rsid w:val="00825733"/>
    <w:rsid w:val="00A82246"/>
    <w:rsid w:val="00B47B73"/>
    <w:rsid w:val="00C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0CB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7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57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73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7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57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73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342</Words>
  <Characters>1955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Gallatin Area School District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Hutson</dc:creator>
  <cp:keywords/>
  <dc:description/>
  <cp:lastModifiedBy>Administrator</cp:lastModifiedBy>
  <cp:revision>3</cp:revision>
  <cp:lastPrinted>2015-09-08T19:11:00Z</cp:lastPrinted>
  <dcterms:created xsi:type="dcterms:W3CDTF">2015-09-09T17:33:00Z</dcterms:created>
  <dcterms:modified xsi:type="dcterms:W3CDTF">2015-09-10T13:10:00Z</dcterms:modified>
</cp:coreProperties>
</file>