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3568" w:rsidRDefault="00033568" w:rsidP="00033568">
      <w:pPr>
        <w:rPr>
          <w:rFonts w:ascii="Arial" w:hAnsi="Arial"/>
          <w:b/>
        </w:rPr>
      </w:pPr>
    </w:p>
    <w:tbl>
      <w:tblPr>
        <w:tblW w:w="5968" w:type="pct"/>
        <w:tblInd w:w="-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"/>
        <w:gridCol w:w="3594"/>
        <w:gridCol w:w="1536"/>
        <w:gridCol w:w="1531"/>
        <w:gridCol w:w="1618"/>
        <w:gridCol w:w="1620"/>
      </w:tblGrid>
      <w:tr w:rsidR="00453115" w:rsidTr="00453115"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568" w:rsidRDefault="00033568">
            <w:pPr>
              <w:spacing w:line="256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RTOP</w:t>
            </w:r>
          </w:p>
          <w:p w:rsidR="00033568" w:rsidRDefault="00033568">
            <w:pPr>
              <w:spacing w:line="256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Indicator</w:t>
            </w:r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568" w:rsidRDefault="00033568">
            <w:pPr>
              <w:spacing w:line="256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Indicator Description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568" w:rsidRDefault="00033568">
            <w:pPr>
              <w:spacing w:line="256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Thoroughly </w:t>
            </w:r>
          </w:p>
          <w:p w:rsidR="00033568" w:rsidRDefault="00033568">
            <w:pPr>
              <w:spacing w:line="256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Addressed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568" w:rsidRDefault="00033568">
            <w:pPr>
              <w:spacing w:line="256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Adequately Addressed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568" w:rsidRDefault="00033568">
            <w:pPr>
              <w:spacing w:line="256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Some Evidence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568" w:rsidRDefault="00033568">
            <w:pPr>
              <w:spacing w:line="256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No Evidence</w:t>
            </w:r>
          </w:p>
        </w:tc>
      </w:tr>
      <w:tr w:rsidR="00453115" w:rsidTr="00453115"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568" w:rsidRDefault="00033568">
            <w:pPr>
              <w:spacing w:line="256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_</w:t>
            </w:r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568" w:rsidRDefault="00033568">
            <w:pPr>
              <w:spacing w:line="256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Aligned with PA Core or Next Generation Science Standards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568" w:rsidRDefault="00033568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568" w:rsidRDefault="00033568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568" w:rsidRDefault="00033568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568" w:rsidRDefault="00033568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</w:tr>
      <w:tr w:rsidR="00453115" w:rsidTr="00453115"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568" w:rsidRDefault="00033568">
            <w:pPr>
              <w:spacing w:line="256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_</w:t>
            </w:r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568" w:rsidRDefault="00033568" w:rsidP="00033568">
            <w:pPr>
              <w:spacing w:line="256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Strong correlation between lesson objectives and assessment methods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568" w:rsidRDefault="00033568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568" w:rsidRDefault="00033568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568" w:rsidRDefault="00033568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568" w:rsidRDefault="00033568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</w:tr>
      <w:tr w:rsidR="00453115" w:rsidTr="00453115"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568" w:rsidRDefault="00033568">
            <w:pPr>
              <w:spacing w:line="256" w:lineRule="auto"/>
            </w:pPr>
            <w:r>
              <w:t xml:space="preserve">     _</w:t>
            </w:r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568" w:rsidRDefault="00033568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Incorporates NASA </w:t>
            </w:r>
            <w:r w:rsidR="00453115">
              <w:rPr>
                <w:rFonts w:ascii="Arial" w:hAnsi="Arial" w:cs="Arial"/>
                <w:sz w:val="20"/>
                <w:szCs w:val="20"/>
              </w:rPr>
              <w:t xml:space="preserve">content and/or </w:t>
            </w:r>
            <w:r>
              <w:rPr>
                <w:rFonts w:ascii="Arial" w:hAnsi="Arial" w:cs="Arial"/>
                <w:sz w:val="20"/>
                <w:szCs w:val="20"/>
              </w:rPr>
              <w:t>resources within the lesson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568" w:rsidRDefault="00033568">
            <w:pPr>
              <w:spacing w:line="256" w:lineRule="auto"/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568" w:rsidRDefault="00033568">
            <w:pPr>
              <w:spacing w:line="256" w:lineRule="auto"/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568" w:rsidRDefault="00033568">
            <w:pPr>
              <w:spacing w:line="256" w:lineRule="auto"/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568" w:rsidRDefault="00033568">
            <w:pPr>
              <w:spacing w:line="256" w:lineRule="auto"/>
            </w:pPr>
          </w:p>
        </w:tc>
      </w:tr>
      <w:tr w:rsidR="00453115" w:rsidTr="00453115"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568" w:rsidRDefault="00033568">
            <w:pPr>
              <w:spacing w:line="256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_</w:t>
            </w:r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568" w:rsidRDefault="00033568">
            <w:pPr>
              <w:spacing w:line="256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Integrates available technology</w:t>
            </w:r>
          </w:p>
          <w:p w:rsidR="00453115" w:rsidRDefault="00453115">
            <w:pPr>
              <w:spacing w:line="256" w:lineRule="auto"/>
              <w:rPr>
                <w:rFonts w:ascii="Arial" w:hAnsi="Arial"/>
                <w:sz w:val="20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568" w:rsidRDefault="00033568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568" w:rsidRDefault="00033568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568" w:rsidRDefault="00033568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568" w:rsidRDefault="00033568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</w:tr>
      <w:tr w:rsidR="00453115" w:rsidTr="00453115"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568" w:rsidRDefault="00033568">
            <w:pPr>
              <w:spacing w:line="256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#1</w:t>
            </w:r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568" w:rsidRDefault="00033568">
            <w:pPr>
              <w:spacing w:line="256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sz w:val="20"/>
              </w:rPr>
              <w:t>Provides opportunities to help students to activate  prior knowledge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568" w:rsidRDefault="00033568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568" w:rsidRDefault="00033568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568" w:rsidRDefault="00033568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568" w:rsidRDefault="00033568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</w:tr>
      <w:tr w:rsidR="00453115" w:rsidTr="00453115"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568" w:rsidRDefault="00033568">
            <w:pPr>
              <w:spacing w:line="256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#2</w:t>
            </w:r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568" w:rsidRDefault="00033568">
            <w:pPr>
              <w:spacing w:line="256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Structures  lesson to  engage students as members of a learning community 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568" w:rsidRDefault="00033568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568" w:rsidRDefault="00033568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568" w:rsidRDefault="00033568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568" w:rsidRDefault="00033568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</w:tr>
      <w:tr w:rsidR="00453115" w:rsidTr="00453115"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568" w:rsidRDefault="00033568">
            <w:pPr>
              <w:spacing w:line="256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#4, #5</w:t>
            </w:r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568" w:rsidRDefault="00033568">
            <w:pPr>
              <w:spacing w:line="256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Utilizes</w:t>
            </w:r>
            <w:r>
              <w:rPr>
                <w:rFonts w:ascii="Arial" w:hAnsi="Arial"/>
                <w:sz w:val="20"/>
              </w:rPr>
              <w:t xml:space="preserve"> a problem based/inquiry learning model in which students make predictions, estimations and /or hypotheses with </w:t>
            </w:r>
            <w:r w:rsidR="00453115">
              <w:rPr>
                <w:rFonts w:ascii="Arial" w:hAnsi="Arial"/>
                <w:sz w:val="20"/>
              </w:rPr>
              <w:t>a means for testing them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568" w:rsidRDefault="00033568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568" w:rsidRDefault="00033568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568" w:rsidRDefault="00033568">
            <w:pPr>
              <w:spacing w:line="256" w:lineRule="auto"/>
              <w:jc w:val="center"/>
              <w:rPr>
                <w:rFonts w:ascii="Arial" w:hAnsi="Arial"/>
                <w:b/>
              </w:rPr>
            </w:pPr>
            <w:bookmarkStart w:id="0" w:name="_GoBack"/>
            <w:bookmarkEnd w:id="0"/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568" w:rsidRDefault="00033568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</w:tr>
      <w:tr w:rsidR="00453115" w:rsidTr="00453115"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568" w:rsidRDefault="00033568">
            <w:pPr>
              <w:spacing w:line="256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#12, 14</w:t>
            </w:r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568" w:rsidRDefault="00033568">
            <w:pPr>
              <w:spacing w:line="256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Describes structured activities requiring student exploration, self-assessment, elaboration and reflection 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568" w:rsidRDefault="00033568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568" w:rsidRDefault="00033568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568" w:rsidRDefault="00033568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568" w:rsidRDefault="00033568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</w:tr>
      <w:tr w:rsidR="00453115" w:rsidTr="00453115"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568" w:rsidRDefault="00033568">
            <w:pPr>
              <w:spacing w:line="256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#11, 16</w:t>
            </w:r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568" w:rsidRDefault="00033568">
            <w:pPr>
              <w:spacing w:line="256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Indicates how students will use a variety of means to represent phenomena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568" w:rsidRDefault="00033568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568" w:rsidRDefault="00033568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568" w:rsidRDefault="00033568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568" w:rsidRDefault="00033568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</w:tr>
      <w:tr w:rsidR="00453115" w:rsidTr="00453115"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568" w:rsidRDefault="00033568">
            <w:pPr>
              <w:spacing w:line="256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#10</w:t>
            </w:r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568" w:rsidRDefault="00033568">
            <w:pPr>
              <w:spacing w:line="256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Connects with other content discipline  and/or real world phenomena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568" w:rsidRDefault="00033568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568" w:rsidRDefault="00033568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568" w:rsidRDefault="00033568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568" w:rsidRDefault="00033568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</w:tr>
      <w:tr w:rsidR="00453115" w:rsidTr="00453115"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568" w:rsidRDefault="00033568">
            <w:pPr>
              <w:spacing w:line="25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568" w:rsidRDefault="00453115">
            <w:pPr>
              <w:spacing w:line="256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I</w:t>
            </w:r>
            <w:r w:rsidR="00033568">
              <w:rPr>
                <w:rFonts w:ascii="Arial" w:hAnsi="Arial"/>
                <w:sz w:val="20"/>
              </w:rPr>
              <w:t>ncorporates the use of modeling, guided practice and independent practice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568" w:rsidRDefault="00033568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568" w:rsidRDefault="00033568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568" w:rsidRDefault="00033568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568" w:rsidRDefault="00033568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</w:tr>
      <w:tr w:rsidR="00453115" w:rsidTr="00453115"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568" w:rsidRDefault="00033568">
            <w:pPr>
              <w:spacing w:line="25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568" w:rsidRDefault="00033568">
            <w:pPr>
              <w:spacing w:line="256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Identifies and/or provides an authentic real-world problem relevant to the students for them to solve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568" w:rsidRDefault="00033568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568" w:rsidRDefault="00033568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568" w:rsidRDefault="00033568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568" w:rsidRDefault="00033568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</w:tr>
      <w:tr w:rsidR="00453115" w:rsidTr="00453115"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115" w:rsidRDefault="00453115">
            <w:pPr>
              <w:spacing w:line="25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115" w:rsidRDefault="00453115">
            <w:pPr>
              <w:spacing w:line="256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Addresses each of the 5 E’s—engage, explore, explain, extend, and evaluate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115" w:rsidRDefault="00453115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115" w:rsidRDefault="00453115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115" w:rsidRDefault="00453115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115" w:rsidRDefault="00453115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</w:tr>
    </w:tbl>
    <w:p w:rsidR="00242342" w:rsidRDefault="00242342"/>
    <w:sectPr w:rsidR="00242342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932" w:rsidRDefault="004D2932" w:rsidP="00453115">
      <w:r>
        <w:separator/>
      </w:r>
    </w:p>
  </w:endnote>
  <w:endnote w:type="continuationSeparator" w:id="0">
    <w:p w:rsidR="004D2932" w:rsidRDefault="004D2932" w:rsidP="004531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2932" w:rsidRDefault="004D2932" w:rsidP="00453115">
      <w:r>
        <w:separator/>
      </w:r>
    </w:p>
  </w:footnote>
  <w:footnote w:type="continuationSeparator" w:id="0">
    <w:p w:rsidR="004D2932" w:rsidRDefault="004D2932" w:rsidP="004531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3115" w:rsidRDefault="00453115" w:rsidP="00453115">
    <w:pPr>
      <w:jc w:val="center"/>
      <w:rPr>
        <w:rFonts w:ascii="Arial" w:hAnsi="Arial"/>
        <w:b/>
        <w:sz w:val="28"/>
        <w:szCs w:val="28"/>
      </w:rPr>
    </w:pPr>
    <w:r>
      <w:rPr>
        <w:rFonts w:ascii="Arial" w:hAnsi="Arial"/>
        <w:b/>
        <w:sz w:val="28"/>
        <w:szCs w:val="28"/>
      </w:rPr>
      <w:t xml:space="preserve">Lesson Plan #1 Rubric Unit #1 </w:t>
    </w:r>
  </w:p>
  <w:p w:rsidR="00453115" w:rsidRDefault="00453115" w:rsidP="00453115">
    <w:pPr>
      <w:jc w:val="center"/>
      <w:rPr>
        <w:rFonts w:ascii="Arial" w:hAnsi="Arial"/>
        <w:b/>
      </w:rPr>
    </w:pPr>
  </w:p>
  <w:p w:rsidR="00453115" w:rsidRDefault="00453115" w:rsidP="00453115">
    <w:pPr>
      <w:rPr>
        <w:rFonts w:ascii="Arial" w:hAnsi="Arial"/>
        <w:b/>
        <w:i/>
      </w:rPr>
    </w:pPr>
    <w:r>
      <w:rPr>
        <w:rFonts w:ascii="Arial" w:hAnsi="Arial"/>
        <w:b/>
        <w:i/>
      </w:rPr>
      <w:t>Instruction: Use the rubric below to review your lesson against the indicators listed below. Consider how someone unfamiliar with your unit would rate your work.  Place a checkmark in the appropriate rating box.</w:t>
    </w:r>
  </w:p>
  <w:p w:rsidR="00453115" w:rsidRDefault="0045311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568"/>
    <w:rsid w:val="00033568"/>
    <w:rsid w:val="00242342"/>
    <w:rsid w:val="00453115"/>
    <w:rsid w:val="004D2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1072E5-3CC7-4663-A349-F62304106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35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531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311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531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311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84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Albert Gallatin Area School District</Company>
  <LinksUpToDate>false</LinksUpToDate>
  <CharactersWithSpaces>1233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 Hutson</dc:creator>
  <cp:keywords/>
  <dc:description/>
  <cp:lastModifiedBy>Beth Hutson</cp:lastModifiedBy>
  <cp:revision>1</cp:revision>
  <dcterms:created xsi:type="dcterms:W3CDTF">2014-09-16T18:47:00Z</dcterms:created>
  <dcterms:modified xsi:type="dcterms:W3CDTF">2014-09-16T19:01:00Z</dcterms:modified>
</cp:coreProperties>
</file>