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905" w:rsidRPr="00211C20" w:rsidRDefault="00211C20" w:rsidP="00211C20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5.5pt;margin-top:94.5pt;width:126pt;height:66pt;z-index:251659264" strokecolor="white [3212]">
            <v:textbox>
              <w:txbxContent>
                <w:p w:rsidR="00211C20" w:rsidRPr="00211C20" w:rsidRDefault="00211C20">
                  <w:pPr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  <w:t>A graph for our trip</w:t>
                  </w:r>
                </w:p>
              </w:txbxContent>
            </v:textbox>
          </v:shape>
        </w:pict>
      </w:r>
      <w:r w:rsidRPr="00211C20">
        <w:rPr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923925</wp:posOffset>
            </wp:positionH>
            <wp:positionV relativeFrom="paragraph">
              <wp:posOffset>1532890</wp:posOffset>
            </wp:positionV>
            <wp:extent cx="3854450" cy="6948805"/>
            <wp:effectExtent l="19050" t="0" r="0" b="0"/>
            <wp:wrapSquare wrapText="bothSides"/>
            <wp:docPr id="2" name="Picture 2" descr="Practice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actice-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4450" cy="6948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11C20">
        <w:rPr>
          <w:sz w:val="40"/>
          <w:szCs w:val="40"/>
        </w:rPr>
        <w:t>Let’s go on a trip</w:t>
      </w:r>
      <w:r>
        <w:rPr>
          <w:sz w:val="40"/>
          <w:szCs w:val="40"/>
        </w:rPr>
        <w:t>: Rate of change</w:t>
      </w:r>
    </w:p>
    <w:sectPr w:rsidR="00AC0905" w:rsidRPr="00211C20" w:rsidSect="00AC09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11C20"/>
    <w:rsid w:val="001336F8"/>
    <w:rsid w:val="00211C20"/>
    <w:rsid w:val="00AC0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9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32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</dc:creator>
  <cp:lastModifiedBy>Den</cp:lastModifiedBy>
  <cp:revision>1</cp:revision>
  <dcterms:created xsi:type="dcterms:W3CDTF">2014-01-18T15:30:00Z</dcterms:created>
  <dcterms:modified xsi:type="dcterms:W3CDTF">2014-01-18T15:34:00Z</dcterms:modified>
</cp:coreProperties>
</file>